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 w:val="0"/>
          <w:sz w:val="36"/>
          <w:szCs w:val="36"/>
        </w:rPr>
        <w:t>北京广告产业发展30年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突出贡献个人参选申报表</w:t>
      </w:r>
      <w:bookmarkEnd w:id="0"/>
    </w:p>
    <w:p>
      <w:pPr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编号：</w:t>
      </w:r>
    </w:p>
    <w:tbl>
      <w:tblPr>
        <w:tblStyle w:val="11"/>
        <w:tblW w:w="9058" w:type="dxa"/>
        <w:jc w:val="center"/>
        <w:tblInd w:w="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8"/>
        <w:gridCol w:w="1779"/>
        <w:gridCol w:w="591"/>
        <w:gridCol w:w="703"/>
        <w:gridCol w:w="677"/>
        <w:gridCol w:w="1040"/>
        <w:gridCol w:w="290"/>
        <w:gridCol w:w="1003"/>
        <w:gridCol w:w="20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选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508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龄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机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箱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族</w:t>
            </w:r>
          </w:p>
        </w:tc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历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业</w:t>
            </w:r>
          </w:p>
        </w:tc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94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7690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经营类别</w:t>
            </w:r>
          </w:p>
        </w:tc>
        <w:tc>
          <w:tcPr>
            <w:tcW w:w="7690" w:type="dxa"/>
            <w:gridSpan w:val="9"/>
            <w:vAlign w:val="center"/>
          </w:tcPr>
          <w:p>
            <w:pPr>
              <w:tabs>
                <w:tab w:val="left" w:pos="295"/>
                <w:tab w:val="center" w:pos="2553"/>
              </w:tabs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○广告主  ○广告代理  ○媒体 （请注明）___________________</w:t>
            </w:r>
          </w:p>
          <w:p>
            <w:pPr>
              <w:tabs>
                <w:tab w:val="left" w:pos="295"/>
                <w:tab w:val="center" w:pos="2553"/>
              </w:tabs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○经营研究机构  ○制作公司  ○其他，请注明_________________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7690" w:type="dxa"/>
            <w:gridSpan w:val="9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7690" w:type="dxa"/>
            <w:gridSpan w:val="9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8" w:type="dxa"/>
            <w:gridSpan w:val="11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贡献力（详细说明个人为北京广告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业创造的经济价值和社会价值）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8" w:type="dxa"/>
            <w:gridSpan w:val="11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影响力（个人在行业发展的影响作用，举例说明具有影响力的事件）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8" w:type="dxa"/>
            <w:gridSpan w:val="11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力（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广告创新发展的新理念、新模式</w:t>
            </w:r>
            <w:bookmarkStart w:id="1" w:name="OLE_LINK1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、新技术、</w:t>
            </w:r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新方法等运用于工作实践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，举例说明具有创新意义的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8" w:type="dxa"/>
            <w:gridSpan w:val="11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OLE_LINK15"/>
            <w:r>
              <w:rPr>
                <w:rFonts w:hint="eastAsia" w:ascii="宋体" w:hAnsi="宋体" w:eastAsia="宋体" w:cs="宋体"/>
                <w:sz w:val="24"/>
                <w:szCs w:val="24"/>
              </w:rPr>
              <w:t>社会责任（参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人以回馈社会为己任，其事迹在广告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业具有广泛影响力，在社会诚信度、公益慈善活动、学术影响力、行业知名度方面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的贡献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bookmarkEnd w:id="2"/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8" w:type="dxa"/>
            <w:gridSpan w:val="11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声  明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本人保证以上填写内容真实有效，如有不实，本人愿承担一切后果。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参选人签名：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年    月    日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务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箱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58" w:type="dxa"/>
            <w:gridSpan w:val="11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FFFFFF" w:fill="FFFFFF"/>
                <w:lang w:val="en-US" w:eastAsia="zh-CN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58" w:type="dxa"/>
            <w:gridSpan w:val="11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个人参选申报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的材料：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1.需提交填写完整并参选人本人亲笔签名的个人参选申报表；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2.需提交单位介绍信或证明本人身份的其他证明材料；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3.其他需要补充的证明材料。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58" w:type="dxa"/>
            <w:gridSpan w:val="11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个人参选申报材料提交方式：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"mailto:1.以电子版形式回传至组委会指定邮箱2385394711@qq.com。"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电子版形式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提交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至组委会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指定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邮箱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52525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52525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"mailto:2385394711@qq.com"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52525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b w:val="0"/>
                <w:i w:val="0"/>
                <w:caps w:val="0"/>
                <w:color w:val="252525"/>
                <w:spacing w:val="0"/>
                <w:sz w:val="21"/>
                <w:szCs w:val="21"/>
                <w:u w:val="single"/>
                <w:shd w:val="clear" w:fill="FFFFFF"/>
              </w:rPr>
              <w:t>34744191@qq</w:t>
            </w:r>
            <w:r>
              <w:rPr>
                <w:rStyle w:val="10"/>
                <w:rFonts w:hint="eastAsia" w:ascii="宋体" w:hAnsi="宋体" w:eastAsia="宋体" w:cs="宋体"/>
                <w:b w:val="0"/>
                <w:i w:val="0"/>
                <w:caps w:val="0"/>
                <w:color w:val="252525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b w:val="0"/>
                <w:i w:val="0"/>
                <w:caps w:val="0"/>
                <w:color w:val="252525"/>
                <w:spacing w:val="0"/>
                <w:sz w:val="21"/>
                <w:szCs w:val="21"/>
                <w:u w:val="single"/>
                <w:shd w:val="clear" w:fill="FFFFFF"/>
              </w:rPr>
              <w:t>com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52525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  <w:bookmarkStart w:id="3" w:name="_GoBack"/>
            <w:bookmarkEnd w:id="3"/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2.快递至组委会（地址：北京市丰台区菜户营东街乙360号丰台工商局4号楼4508办公室 收件人：“北京广告30年评选表彰活动组委会” 电话：010-63427712）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590" w:right="1800" w:bottom="590" w:left="1800" w:header="720" w:footer="720" w:gutter="0"/>
      <w:cols w:equalWidth="0" w:num="1">
        <w:col w:w="830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rinda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Damascus">
    <w:altName w:val="Courier New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altName w:val="等线 Light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FZBaoSong-Z04S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50"/>
    <w:family w:val="auto"/>
    <w:pitch w:val="default"/>
    <w:sig w:usb0="A00002BF" w:usb1="38CF7CFA" w:usb2="00000016" w:usb3="00000000" w:csb0="0004000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大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19"/>
    <w:rsid w:val="0007564E"/>
    <w:rsid w:val="000D525C"/>
    <w:rsid w:val="002274EE"/>
    <w:rsid w:val="00477AF5"/>
    <w:rsid w:val="004A4D19"/>
    <w:rsid w:val="004E3002"/>
    <w:rsid w:val="005D3AE3"/>
    <w:rsid w:val="006867CE"/>
    <w:rsid w:val="00687CCB"/>
    <w:rsid w:val="007E1964"/>
    <w:rsid w:val="00806336"/>
    <w:rsid w:val="0090294E"/>
    <w:rsid w:val="00916E8A"/>
    <w:rsid w:val="00A25970"/>
    <w:rsid w:val="00A25B8F"/>
    <w:rsid w:val="00C2569E"/>
    <w:rsid w:val="00D127E6"/>
    <w:rsid w:val="00F36967"/>
    <w:rsid w:val="00F750A5"/>
    <w:rsid w:val="00F90515"/>
    <w:rsid w:val="01225D97"/>
    <w:rsid w:val="034A456D"/>
    <w:rsid w:val="04EC1B73"/>
    <w:rsid w:val="05DE6480"/>
    <w:rsid w:val="062B49BD"/>
    <w:rsid w:val="0911148D"/>
    <w:rsid w:val="0A5E6119"/>
    <w:rsid w:val="0BEE5DE4"/>
    <w:rsid w:val="0F7106F2"/>
    <w:rsid w:val="10196E74"/>
    <w:rsid w:val="108231DB"/>
    <w:rsid w:val="10AF12E6"/>
    <w:rsid w:val="12401083"/>
    <w:rsid w:val="167E5E04"/>
    <w:rsid w:val="18D952FD"/>
    <w:rsid w:val="1AAD6A32"/>
    <w:rsid w:val="1E564EE7"/>
    <w:rsid w:val="1E943279"/>
    <w:rsid w:val="202F5A7E"/>
    <w:rsid w:val="20E24758"/>
    <w:rsid w:val="222C7DE3"/>
    <w:rsid w:val="229D5913"/>
    <w:rsid w:val="22F41F46"/>
    <w:rsid w:val="25BC5CDD"/>
    <w:rsid w:val="27B40ED6"/>
    <w:rsid w:val="29247FC0"/>
    <w:rsid w:val="29594698"/>
    <w:rsid w:val="2BDA0CF4"/>
    <w:rsid w:val="2C713A9D"/>
    <w:rsid w:val="2C85272C"/>
    <w:rsid w:val="2ECC21F8"/>
    <w:rsid w:val="33814A1B"/>
    <w:rsid w:val="34A3660D"/>
    <w:rsid w:val="3988155F"/>
    <w:rsid w:val="3BDA231B"/>
    <w:rsid w:val="3F65122A"/>
    <w:rsid w:val="401713DC"/>
    <w:rsid w:val="40FA02E5"/>
    <w:rsid w:val="42A65819"/>
    <w:rsid w:val="43B341C1"/>
    <w:rsid w:val="44064358"/>
    <w:rsid w:val="46152D92"/>
    <w:rsid w:val="46325C97"/>
    <w:rsid w:val="47252ABD"/>
    <w:rsid w:val="475D5562"/>
    <w:rsid w:val="486B0509"/>
    <w:rsid w:val="48C1205C"/>
    <w:rsid w:val="495C460C"/>
    <w:rsid w:val="4B490463"/>
    <w:rsid w:val="50B53288"/>
    <w:rsid w:val="5317734D"/>
    <w:rsid w:val="5950496A"/>
    <w:rsid w:val="5A7340D6"/>
    <w:rsid w:val="5BD46506"/>
    <w:rsid w:val="5C534C3A"/>
    <w:rsid w:val="5CD12467"/>
    <w:rsid w:val="5E8861FA"/>
    <w:rsid w:val="605F1F37"/>
    <w:rsid w:val="63E14075"/>
    <w:rsid w:val="6AC10F49"/>
    <w:rsid w:val="6EC07A36"/>
    <w:rsid w:val="6FC341F9"/>
    <w:rsid w:val="707C13AB"/>
    <w:rsid w:val="73A6505E"/>
    <w:rsid w:val="78B01173"/>
    <w:rsid w:val="78FE6659"/>
    <w:rsid w:val="7B2C6E9D"/>
    <w:rsid w:val="7E0A38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 w:val="20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2">
    <w:name w:val="页眉字符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1593</Words>
  <Characters>1808</Characters>
  <Lines>9</Lines>
  <Paragraphs>2</Paragraphs>
  <ScaleCrop>false</ScaleCrop>
  <LinksUpToDate>false</LinksUpToDate>
  <CharactersWithSpaces>2275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2016-11-07T07:46:00Z</dcterms:created>
  <dc:creator>ding</dc:creator>
  <cp:lastModifiedBy>ding</cp:lastModifiedBy>
  <cp:lastPrinted>2016-12-22T07:39:00Z</cp:lastPrinted>
  <dcterms:modified xsi:type="dcterms:W3CDTF">2017-06-15T07:02:34Z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